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474B" w14:textId="77777777" w:rsidR="00637C58" w:rsidRPr="009A1C08" w:rsidRDefault="00637C58" w:rsidP="009A1C08">
      <w:pPr>
        <w:pStyle w:val="Heading1"/>
        <w:jc w:val="center"/>
        <w:rPr>
          <w:rFonts w:ascii="Calisto MT" w:hAnsi="Calisto MT"/>
          <w:sz w:val="56"/>
          <w:szCs w:val="56"/>
        </w:rPr>
      </w:pPr>
      <w:r w:rsidRPr="009A1C08">
        <w:rPr>
          <w:rFonts w:ascii="Calisto MT" w:hAnsi="Calisto MT"/>
          <w:sz w:val="56"/>
          <w:szCs w:val="56"/>
        </w:rPr>
        <w:t>The Muhlenberg Weekly</w:t>
      </w:r>
    </w:p>
    <w:p w14:paraId="3EFFE47C" w14:textId="77777777" w:rsidR="00951CA8" w:rsidRPr="009A1C08" w:rsidRDefault="00951CA8" w:rsidP="00951CA8">
      <w:pPr>
        <w:pStyle w:val="Subtitle"/>
        <w:pBdr>
          <w:bottom w:val="single" w:sz="12" w:space="1" w:color="auto"/>
        </w:pBdr>
        <w:rPr>
          <w:rFonts w:ascii="Calisto MT" w:hAnsi="Calisto MT"/>
        </w:rPr>
      </w:pPr>
      <w:r w:rsidRPr="009A1C08">
        <w:rPr>
          <w:rFonts w:ascii="Calisto MT" w:hAnsi="Calisto MT"/>
        </w:rPr>
        <w:t>Serving the College Community since 1883</w:t>
      </w:r>
    </w:p>
    <w:p w14:paraId="79ED3386" w14:textId="77777777" w:rsidR="00951CA8" w:rsidRPr="009A1C08" w:rsidRDefault="00951CA8" w:rsidP="00951CA8">
      <w:pPr>
        <w:jc w:val="center"/>
        <w:rPr>
          <w:rFonts w:ascii="Felix Titling" w:hAnsi="Felix Titling"/>
          <w:sz w:val="32"/>
        </w:rPr>
      </w:pPr>
    </w:p>
    <w:p w14:paraId="1BDE8AA7" w14:textId="6A0C17C8" w:rsidR="00951CA8" w:rsidRPr="009A1C08" w:rsidRDefault="009A1C08" w:rsidP="00951C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201</w:t>
      </w:r>
      <w:r w:rsidR="00AB2213">
        <w:rPr>
          <w:rFonts w:ascii="Times New Roman" w:hAnsi="Times New Roman"/>
          <w:sz w:val="32"/>
        </w:rPr>
        <w:t>7 – 2018</w:t>
      </w:r>
      <w:bookmarkStart w:id="0" w:name="_GoBack"/>
      <w:bookmarkEnd w:id="0"/>
      <w:r w:rsidR="00951CA8" w:rsidRPr="009A1C08">
        <w:rPr>
          <w:rFonts w:ascii="Times New Roman" w:hAnsi="Times New Roman"/>
          <w:sz w:val="32"/>
        </w:rPr>
        <w:t xml:space="preserve"> </w:t>
      </w:r>
      <w:r w:rsidR="000C0308">
        <w:rPr>
          <w:rFonts w:ascii="Times New Roman" w:hAnsi="Times New Roman"/>
          <w:sz w:val="32"/>
        </w:rPr>
        <w:t>Local</w:t>
      </w:r>
      <w:r w:rsidR="00951CA8" w:rsidRPr="009A1C08">
        <w:rPr>
          <w:rFonts w:ascii="Times New Roman" w:hAnsi="Times New Roman"/>
          <w:sz w:val="32"/>
        </w:rPr>
        <w:t xml:space="preserve"> Ad Rates</w:t>
      </w:r>
    </w:p>
    <w:p w14:paraId="4379DC98" w14:textId="77777777" w:rsidR="00951CA8" w:rsidRPr="009A1C08" w:rsidRDefault="00951CA8"/>
    <w:p w14:paraId="35108857" w14:textId="77777777" w:rsidR="00951CA8" w:rsidRPr="009A1C08" w:rsidRDefault="00951CA8">
      <w:r w:rsidRPr="009A1C08">
        <w:tab/>
      </w:r>
      <w:r w:rsidRPr="009A1C08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696"/>
        <w:gridCol w:w="696"/>
        <w:gridCol w:w="696"/>
        <w:gridCol w:w="696"/>
        <w:gridCol w:w="696"/>
      </w:tblGrid>
      <w:tr w:rsidR="00951CA8" w:rsidRPr="009A1C08" w14:paraId="4577D27C" w14:textId="77777777">
        <w:trPr>
          <w:jc w:val="center"/>
        </w:trPr>
        <w:tc>
          <w:tcPr>
            <w:tcW w:w="0" w:type="auto"/>
          </w:tcPr>
          <w:p w14:paraId="564B3244" w14:textId="77777777" w:rsidR="00951CA8" w:rsidRPr="009A1C08" w:rsidRDefault="00951CA8" w:rsidP="00951CA8"/>
        </w:tc>
        <w:tc>
          <w:tcPr>
            <w:tcW w:w="0" w:type="auto"/>
          </w:tcPr>
          <w:p w14:paraId="1DD4518B" w14:textId="77777777" w:rsidR="00951CA8" w:rsidRPr="009A1C08" w:rsidRDefault="00951CA8" w:rsidP="00951CA8">
            <w:r w:rsidRPr="009A1C08">
              <w:t>1X</w:t>
            </w:r>
          </w:p>
        </w:tc>
        <w:tc>
          <w:tcPr>
            <w:tcW w:w="0" w:type="auto"/>
          </w:tcPr>
          <w:p w14:paraId="7548F81E" w14:textId="0CEB3172" w:rsidR="00951CA8" w:rsidRPr="009A1C08" w:rsidRDefault="000C0308" w:rsidP="00951CA8">
            <w:r>
              <w:t>3</w:t>
            </w:r>
            <w:r w:rsidR="00951CA8" w:rsidRPr="009A1C08">
              <w:t>X</w:t>
            </w:r>
          </w:p>
        </w:tc>
        <w:tc>
          <w:tcPr>
            <w:tcW w:w="0" w:type="auto"/>
          </w:tcPr>
          <w:p w14:paraId="0B6380B3" w14:textId="358D3443" w:rsidR="00951CA8" w:rsidRPr="009A1C08" w:rsidRDefault="000C0308" w:rsidP="00951CA8">
            <w:r>
              <w:t>5</w:t>
            </w:r>
            <w:r w:rsidR="00951CA8" w:rsidRPr="009A1C08">
              <w:t>X</w:t>
            </w:r>
          </w:p>
        </w:tc>
        <w:tc>
          <w:tcPr>
            <w:tcW w:w="0" w:type="auto"/>
          </w:tcPr>
          <w:p w14:paraId="034D18CA" w14:textId="6EE3255D" w:rsidR="00951CA8" w:rsidRPr="009A1C08" w:rsidRDefault="000C0308" w:rsidP="00951CA8">
            <w:r>
              <w:t>7</w:t>
            </w:r>
            <w:r w:rsidR="00951CA8" w:rsidRPr="009A1C08">
              <w:t>X</w:t>
            </w:r>
          </w:p>
        </w:tc>
        <w:tc>
          <w:tcPr>
            <w:tcW w:w="0" w:type="auto"/>
          </w:tcPr>
          <w:p w14:paraId="3FBCB4FB" w14:textId="1D22DB7A" w:rsidR="00951CA8" w:rsidRPr="009A1C08" w:rsidRDefault="000C0308" w:rsidP="00951CA8">
            <w:r>
              <w:t>10</w:t>
            </w:r>
            <w:r w:rsidR="00951CA8" w:rsidRPr="009A1C08">
              <w:t>X</w:t>
            </w:r>
          </w:p>
        </w:tc>
      </w:tr>
      <w:tr w:rsidR="00951CA8" w:rsidRPr="009A1C08" w14:paraId="2F436D15" w14:textId="77777777">
        <w:trPr>
          <w:jc w:val="center"/>
        </w:trPr>
        <w:tc>
          <w:tcPr>
            <w:tcW w:w="0" w:type="auto"/>
          </w:tcPr>
          <w:p w14:paraId="20D2AC9A" w14:textId="77777777" w:rsidR="00951CA8" w:rsidRPr="009A1C08" w:rsidRDefault="00951CA8" w:rsidP="00951CA8">
            <w:r w:rsidRPr="009A1C08">
              <w:t>FULL PAGE</w:t>
            </w:r>
          </w:p>
        </w:tc>
        <w:tc>
          <w:tcPr>
            <w:tcW w:w="0" w:type="auto"/>
          </w:tcPr>
          <w:p w14:paraId="4D344358" w14:textId="261C8706" w:rsidR="00951CA8" w:rsidRPr="009A1C08" w:rsidRDefault="00951CA8" w:rsidP="001448B4">
            <w:r w:rsidRPr="009A1C08">
              <w:t>$</w:t>
            </w:r>
            <w:r w:rsidR="001448B4">
              <w:t>303</w:t>
            </w:r>
          </w:p>
        </w:tc>
        <w:tc>
          <w:tcPr>
            <w:tcW w:w="0" w:type="auto"/>
          </w:tcPr>
          <w:p w14:paraId="69087809" w14:textId="2EFCDE68" w:rsidR="00951CA8" w:rsidRPr="009A1C08" w:rsidRDefault="00951CA8" w:rsidP="000C0308">
            <w:r w:rsidRPr="009A1C08">
              <w:t>$</w:t>
            </w:r>
            <w:r w:rsidR="000C0308">
              <w:t>275</w:t>
            </w:r>
          </w:p>
        </w:tc>
        <w:tc>
          <w:tcPr>
            <w:tcW w:w="0" w:type="auto"/>
          </w:tcPr>
          <w:p w14:paraId="04F1CEC9" w14:textId="610D055B" w:rsidR="00951CA8" w:rsidRPr="009A1C08" w:rsidRDefault="00951CA8" w:rsidP="000C0308">
            <w:r w:rsidRPr="009A1C08">
              <w:t>$</w:t>
            </w:r>
            <w:r w:rsidR="000C0308">
              <w:t>244</w:t>
            </w:r>
          </w:p>
        </w:tc>
        <w:tc>
          <w:tcPr>
            <w:tcW w:w="0" w:type="auto"/>
          </w:tcPr>
          <w:p w14:paraId="4B969C82" w14:textId="721F68AC" w:rsidR="00951CA8" w:rsidRPr="009A1C08" w:rsidRDefault="00951CA8" w:rsidP="000C0308">
            <w:r w:rsidRPr="009A1C08">
              <w:t>$</w:t>
            </w:r>
            <w:r w:rsidR="000C0308">
              <w:t>220</w:t>
            </w:r>
          </w:p>
        </w:tc>
        <w:tc>
          <w:tcPr>
            <w:tcW w:w="0" w:type="auto"/>
          </w:tcPr>
          <w:p w14:paraId="6BFEF680" w14:textId="10931C16" w:rsidR="00951CA8" w:rsidRPr="009A1C08" w:rsidRDefault="00951CA8" w:rsidP="000C0308">
            <w:r w:rsidRPr="009A1C08">
              <w:t>$</w:t>
            </w:r>
            <w:r w:rsidR="000C0308">
              <w:t>198</w:t>
            </w:r>
          </w:p>
        </w:tc>
      </w:tr>
      <w:tr w:rsidR="00951CA8" w:rsidRPr="009A1C08" w14:paraId="5CB0CA8E" w14:textId="77777777">
        <w:trPr>
          <w:jc w:val="center"/>
        </w:trPr>
        <w:tc>
          <w:tcPr>
            <w:tcW w:w="0" w:type="auto"/>
          </w:tcPr>
          <w:p w14:paraId="48BC9DB6" w14:textId="77777777" w:rsidR="00951CA8" w:rsidRPr="009A1C08" w:rsidRDefault="00951CA8" w:rsidP="00951CA8">
            <w:r w:rsidRPr="009A1C08">
              <w:t>1/2 PAGE</w:t>
            </w:r>
          </w:p>
        </w:tc>
        <w:tc>
          <w:tcPr>
            <w:tcW w:w="0" w:type="auto"/>
          </w:tcPr>
          <w:p w14:paraId="06FB3C37" w14:textId="06A41530" w:rsidR="00951CA8" w:rsidRPr="009A1C08" w:rsidRDefault="00951CA8" w:rsidP="00951CA8">
            <w:r w:rsidRPr="009A1C08">
              <w:t>$1</w:t>
            </w:r>
            <w:r w:rsidR="000C0308">
              <w:t>52</w:t>
            </w:r>
          </w:p>
        </w:tc>
        <w:tc>
          <w:tcPr>
            <w:tcW w:w="0" w:type="auto"/>
          </w:tcPr>
          <w:p w14:paraId="6F41CF70" w14:textId="0F53B85A" w:rsidR="00951CA8" w:rsidRPr="009A1C08" w:rsidRDefault="00951CA8" w:rsidP="00951CA8">
            <w:r w:rsidRPr="009A1C08">
              <w:t>$</w:t>
            </w:r>
            <w:r w:rsidR="000C0308">
              <w:t>136</w:t>
            </w:r>
          </w:p>
        </w:tc>
        <w:tc>
          <w:tcPr>
            <w:tcW w:w="0" w:type="auto"/>
          </w:tcPr>
          <w:p w14:paraId="4ABFE423" w14:textId="19A8286C" w:rsidR="00951CA8" w:rsidRPr="009A1C08" w:rsidRDefault="00951CA8" w:rsidP="00951CA8">
            <w:r w:rsidRPr="009A1C08">
              <w:t>$</w:t>
            </w:r>
            <w:r w:rsidR="000C0308">
              <w:t>123</w:t>
            </w:r>
          </w:p>
        </w:tc>
        <w:tc>
          <w:tcPr>
            <w:tcW w:w="0" w:type="auto"/>
          </w:tcPr>
          <w:p w14:paraId="3E9FF4A6" w14:textId="14C67D94" w:rsidR="00951CA8" w:rsidRPr="009A1C08" w:rsidRDefault="000C0308" w:rsidP="00951CA8">
            <w:r>
              <w:t>$111</w:t>
            </w:r>
          </w:p>
        </w:tc>
        <w:tc>
          <w:tcPr>
            <w:tcW w:w="0" w:type="auto"/>
          </w:tcPr>
          <w:p w14:paraId="1979474B" w14:textId="18A6CBFF" w:rsidR="00951CA8" w:rsidRPr="009A1C08" w:rsidRDefault="00951CA8" w:rsidP="00951CA8">
            <w:r w:rsidRPr="009A1C08">
              <w:t>$</w:t>
            </w:r>
            <w:r w:rsidR="000C0308">
              <w:t>100</w:t>
            </w:r>
          </w:p>
        </w:tc>
      </w:tr>
      <w:tr w:rsidR="00951CA8" w:rsidRPr="009A1C08" w14:paraId="09FD695C" w14:textId="77777777">
        <w:trPr>
          <w:jc w:val="center"/>
        </w:trPr>
        <w:tc>
          <w:tcPr>
            <w:tcW w:w="0" w:type="auto"/>
          </w:tcPr>
          <w:p w14:paraId="0557A047" w14:textId="77777777" w:rsidR="00951CA8" w:rsidRPr="009A1C08" w:rsidRDefault="00951CA8" w:rsidP="00951CA8">
            <w:r w:rsidRPr="009A1C08">
              <w:t>1/4 PAGE</w:t>
            </w:r>
          </w:p>
        </w:tc>
        <w:tc>
          <w:tcPr>
            <w:tcW w:w="0" w:type="auto"/>
          </w:tcPr>
          <w:p w14:paraId="0DAC6C7C" w14:textId="1891B033" w:rsidR="00951CA8" w:rsidRPr="009A1C08" w:rsidRDefault="00951CA8" w:rsidP="00951CA8">
            <w:r w:rsidRPr="009A1C08">
              <w:t>$</w:t>
            </w:r>
            <w:r w:rsidR="000C0308">
              <w:t>75</w:t>
            </w:r>
          </w:p>
        </w:tc>
        <w:tc>
          <w:tcPr>
            <w:tcW w:w="0" w:type="auto"/>
          </w:tcPr>
          <w:p w14:paraId="2ACA765D" w14:textId="682038EE" w:rsidR="00951CA8" w:rsidRPr="009A1C08" w:rsidRDefault="00951CA8" w:rsidP="00951CA8">
            <w:r w:rsidRPr="009A1C08">
              <w:t>$</w:t>
            </w:r>
            <w:r w:rsidR="000C0308">
              <w:t>68</w:t>
            </w:r>
          </w:p>
        </w:tc>
        <w:tc>
          <w:tcPr>
            <w:tcW w:w="0" w:type="auto"/>
          </w:tcPr>
          <w:p w14:paraId="342B92CC" w14:textId="6BAFF58E" w:rsidR="00951CA8" w:rsidRPr="009A1C08" w:rsidRDefault="00951CA8" w:rsidP="00951CA8">
            <w:r w:rsidRPr="009A1C08">
              <w:t>$</w:t>
            </w:r>
            <w:r w:rsidR="000C0308">
              <w:t>61</w:t>
            </w:r>
          </w:p>
        </w:tc>
        <w:tc>
          <w:tcPr>
            <w:tcW w:w="0" w:type="auto"/>
          </w:tcPr>
          <w:p w14:paraId="06AB5AC1" w14:textId="4C23852D" w:rsidR="00951CA8" w:rsidRPr="009A1C08" w:rsidRDefault="00951CA8" w:rsidP="00951CA8">
            <w:r w:rsidRPr="009A1C08">
              <w:t>$</w:t>
            </w:r>
            <w:r w:rsidR="000C0308">
              <w:t>56</w:t>
            </w:r>
          </w:p>
        </w:tc>
        <w:tc>
          <w:tcPr>
            <w:tcW w:w="0" w:type="auto"/>
          </w:tcPr>
          <w:p w14:paraId="76C54BE4" w14:textId="60A64AD9" w:rsidR="00951CA8" w:rsidRPr="009A1C08" w:rsidRDefault="00951CA8" w:rsidP="00951CA8">
            <w:r w:rsidRPr="009A1C08">
              <w:t>$</w:t>
            </w:r>
            <w:r w:rsidR="000C0308">
              <w:t>50</w:t>
            </w:r>
          </w:p>
        </w:tc>
      </w:tr>
      <w:tr w:rsidR="00951CA8" w:rsidRPr="009A1C08" w14:paraId="7E0EC40F" w14:textId="77777777">
        <w:trPr>
          <w:jc w:val="center"/>
        </w:trPr>
        <w:tc>
          <w:tcPr>
            <w:tcW w:w="0" w:type="auto"/>
          </w:tcPr>
          <w:p w14:paraId="59BFA7E4" w14:textId="77777777" w:rsidR="00951CA8" w:rsidRPr="009A1C08" w:rsidRDefault="00951CA8" w:rsidP="00951CA8">
            <w:r w:rsidRPr="009A1C08">
              <w:t>1/8 PAGE</w:t>
            </w:r>
          </w:p>
        </w:tc>
        <w:tc>
          <w:tcPr>
            <w:tcW w:w="0" w:type="auto"/>
          </w:tcPr>
          <w:p w14:paraId="2898BBE2" w14:textId="2F3B28B4" w:rsidR="00951CA8" w:rsidRPr="009A1C08" w:rsidRDefault="00951CA8" w:rsidP="00951CA8">
            <w:r w:rsidRPr="009A1C08">
              <w:t>$</w:t>
            </w:r>
            <w:r w:rsidR="000C0308">
              <w:t>38</w:t>
            </w:r>
          </w:p>
        </w:tc>
        <w:tc>
          <w:tcPr>
            <w:tcW w:w="0" w:type="auto"/>
          </w:tcPr>
          <w:p w14:paraId="066C8FB7" w14:textId="5F8B99AC" w:rsidR="00951CA8" w:rsidRPr="009A1C08" w:rsidRDefault="000C0308" w:rsidP="00951CA8">
            <w:r>
              <w:t>$34</w:t>
            </w:r>
          </w:p>
        </w:tc>
        <w:tc>
          <w:tcPr>
            <w:tcW w:w="0" w:type="auto"/>
          </w:tcPr>
          <w:p w14:paraId="0DD22551" w14:textId="5055DC41" w:rsidR="00951CA8" w:rsidRPr="009A1C08" w:rsidRDefault="00951CA8" w:rsidP="00951CA8">
            <w:r w:rsidRPr="009A1C08">
              <w:t>$</w:t>
            </w:r>
            <w:r w:rsidR="000C0308">
              <w:t>30</w:t>
            </w:r>
          </w:p>
        </w:tc>
        <w:tc>
          <w:tcPr>
            <w:tcW w:w="0" w:type="auto"/>
          </w:tcPr>
          <w:p w14:paraId="51EE52FD" w14:textId="76CEC59B" w:rsidR="00951CA8" w:rsidRPr="009A1C08" w:rsidRDefault="00951CA8" w:rsidP="00951CA8">
            <w:r w:rsidRPr="009A1C08">
              <w:t>$</w:t>
            </w:r>
            <w:r w:rsidR="000C0308">
              <w:t>27</w:t>
            </w:r>
          </w:p>
        </w:tc>
        <w:tc>
          <w:tcPr>
            <w:tcW w:w="0" w:type="auto"/>
          </w:tcPr>
          <w:p w14:paraId="3EF2A773" w14:textId="2F716393" w:rsidR="00951CA8" w:rsidRPr="009A1C08" w:rsidRDefault="00951CA8" w:rsidP="00951CA8">
            <w:r w:rsidRPr="009A1C08">
              <w:t>$2</w:t>
            </w:r>
            <w:r w:rsidR="000C0308">
              <w:t>4</w:t>
            </w:r>
          </w:p>
        </w:tc>
      </w:tr>
      <w:tr w:rsidR="00951CA8" w:rsidRPr="009A1C08" w14:paraId="5867CEE7" w14:textId="77777777">
        <w:trPr>
          <w:jc w:val="center"/>
        </w:trPr>
        <w:tc>
          <w:tcPr>
            <w:tcW w:w="0" w:type="auto"/>
          </w:tcPr>
          <w:p w14:paraId="17847920" w14:textId="77777777" w:rsidR="00951CA8" w:rsidRPr="009A1C08" w:rsidRDefault="00951CA8" w:rsidP="00951CA8">
            <w:r w:rsidRPr="009A1C08">
              <w:t>BUSINESS CARD</w:t>
            </w:r>
          </w:p>
        </w:tc>
        <w:tc>
          <w:tcPr>
            <w:tcW w:w="0" w:type="auto"/>
          </w:tcPr>
          <w:p w14:paraId="502775E6" w14:textId="242DF64C" w:rsidR="00951CA8" w:rsidRPr="009A1C08" w:rsidRDefault="00951CA8" w:rsidP="00951CA8">
            <w:r w:rsidRPr="009A1C08">
              <w:t>$</w:t>
            </w:r>
            <w:r w:rsidR="000C0308">
              <w:t>33</w:t>
            </w:r>
          </w:p>
        </w:tc>
        <w:tc>
          <w:tcPr>
            <w:tcW w:w="0" w:type="auto"/>
          </w:tcPr>
          <w:p w14:paraId="14E2D804" w14:textId="7A80D9A8" w:rsidR="00951CA8" w:rsidRPr="009A1C08" w:rsidRDefault="00951CA8" w:rsidP="00951CA8">
            <w:r w:rsidRPr="009A1C08">
              <w:t>$</w:t>
            </w:r>
            <w:r w:rsidR="000C0308">
              <w:t>33</w:t>
            </w:r>
          </w:p>
        </w:tc>
        <w:tc>
          <w:tcPr>
            <w:tcW w:w="0" w:type="auto"/>
          </w:tcPr>
          <w:p w14:paraId="5D85D4AA" w14:textId="0BF9C76E" w:rsidR="00951CA8" w:rsidRPr="009A1C08" w:rsidRDefault="000C0308" w:rsidP="00951CA8">
            <w:r>
              <w:t>$33</w:t>
            </w:r>
          </w:p>
        </w:tc>
        <w:tc>
          <w:tcPr>
            <w:tcW w:w="0" w:type="auto"/>
          </w:tcPr>
          <w:p w14:paraId="723C54F9" w14:textId="6B557D08" w:rsidR="00951CA8" w:rsidRPr="009A1C08" w:rsidRDefault="00951CA8" w:rsidP="00951CA8">
            <w:r w:rsidRPr="009A1C08">
              <w:t>$</w:t>
            </w:r>
            <w:r w:rsidR="000C0308">
              <w:t>33</w:t>
            </w:r>
          </w:p>
        </w:tc>
        <w:tc>
          <w:tcPr>
            <w:tcW w:w="0" w:type="auto"/>
          </w:tcPr>
          <w:p w14:paraId="0F94BEC9" w14:textId="36C63CA5" w:rsidR="00951CA8" w:rsidRPr="009A1C08" w:rsidRDefault="00951CA8" w:rsidP="00951CA8">
            <w:r w:rsidRPr="009A1C08">
              <w:t>$</w:t>
            </w:r>
            <w:r w:rsidR="000C0308">
              <w:t>33</w:t>
            </w:r>
          </w:p>
        </w:tc>
      </w:tr>
    </w:tbl>
    <w:p w14:paraId="2179625D" w14:textId="77777777" w:rsidR="00951CA8" w:rsidRPr="009A1C08" w:rsidRDefault="00951CA8"/>
    <w:p w14:paraId="48BF5995" w14:textId="77777777" w:rsidR="00951CA8" w:rsidRPr="009A1C08" w:rsidRDefault="00951CA8">
      <w:r w:rsidRPr="009A1C08">
        <w:t>ADVERTISEMENT SIZES</w:t>
      </w:r>
    </w:p>
    <w:p w14:paraId="6FDC9420" w14:textId="77777777" w:rsidR="00951CA8" w:rsidRPr="009A1C08" w:rsidRDefault="00951CA8">
      <w:r w:rsidRPr="009A1C08">
        <w:tab/>
        <w:t>Full Page: 120 total inches – 5 col. x 12”</w:t>
      </w:r>
    </w:p>
    <w:p w14:paraId="7C2B7826" w14:textId="77777777" w:rsidR="00951CA8" w:rsidRPr="009A1C08" w:rsidRDefault="00951CA8">
      <w:r w:rsidRPr="009A1C08">
        <w:tab/>
        <w:t>1/2 Page: 60 total inches – 5 col. x 6”; 4 col. x 3.75”; 3 col. x 10”</w:t>
      </w:r>
    </w:p>
    <w:p w14:paraId="2AAD32A2" w14:textId="77777777" w:rsidR="00951CA8" w:rsidRPr="009A1C08" w:rsidRDefault="00951CA8">
      <w:r w:rsidRPr="009A1C08">
        <w:tab/>
        <w:t>1/4 Page: 30 total inches – 5 col. x 3”; 4 col. x 3.75”; 3 col. x 5”; 2 col. x 7.5”</w:t>
      </w:r>
    </w:p>
    <w:p w14:paraId="517C28D2" w14:textId="77777777" w:rsidR="00951CA8" w:rsidRPr="009A1C08" w:rsidRDefault="00951CA8">
      <w:r w:rsidRPr="009A1C08">
        <w:tab/>
        <w:t>1/8 Page: 15 total inches – 5 col. x 1.5”; 3 col. x 2.5”; 2 col. x 3.75”; 1 col. x 7.5”</w:t>
      </w:r>
    </w:p>
    <w:p w14:paraId="2336F46E" w14:textId="77777777" w:rsidR="00951CA8" w:rsidRPr="009A1C08" w:rsidRDefault="00951CA8"/>
    <w:p w14:paraId="0E4BE845" w14:textId="77777777" w:rsidR="00951CA8" w:rsidRPr="009A1C08" w:rsidRDefault="00951CA8">
      <w:pPr>
        <w:rPr>
          <w:i/>
        </w:rPr>
      </w:pPr>
      <w:r w:rsidRPr="009A1C08">
        <w:rPr>
          <w:i/>
        </w:rPr>
        <w:t>One column is 2 inches.</w:t>
      </w:r>
    </w:p>
    <w:p w14:paraId="111A5D69" w14:textId="77777777" w:rsidR="00951CA8" w:rsidRPr="009A1C08" w:rsidRDefault="00951CA8">
      <w:pPr>
        <w:rPr>
          <w:i/>
        </w:rPr>
      </w:pPr>
    </w:p>
    <w:p w14:paraId="3B7E3D6B" w14:textId="77777777" w:rsidR="00951CA8" w:rsidRPr="009A1C08" w:rsidRDefault="00951CA8">
      <w:r w:rsidRPr="009A1C08">
        <w:rPr>
          <w:i/>
        </w:rPr>
        <w:t xml:space="preserve">  </w:t>
      </w:r>
    </w:p>
    <w:sectPr w:rsidR="00951CA8" w:rsidRPr="009A1C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74"/>
    <w:rsid w:val="000C0308"/>
    <w:rsid w:val="001448B4"/>
    <w:rsid w:val="006040DA"/>
    <w:rsid w:val="00637C58"/>
    <w:rsid w:val="00951CA8"/>
    <w:rsid w:val="00962D37"/>
    <w:rsid w:val="009A1C08"/>
    <w:rsid w:val="00AB2213"/>
    <w:rsid w:val="00DE7127"/>
    <w:rsid w:val="00FB12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EE7C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A1C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1C08"/>
    <w:pPr>
      <w:jc w:val="center"/>
    </w:pPr>
    <w:rPr>
      <w:rFonts w:ascii="Calisto MT" w:eastAsia="Times New Roman" w:hAnsi="Calisto MT"/>
      <w:b/>
      <w:smallCaps/>
      <w:spacing w:val="30"/>
      <w:sz w:val="56"/>
      <w:szCs w:val="24"/>
    </w:rPr>
  </w:style>
  <w:style w:type="paragraph" w:styleId="Subtitle">
    <w:name w:val="Subtitle"/>
    <w:basedOn w:val="Normal"/>
    <w:qFormat/>
    <w:rsid w:val="00C4795C"/>
    <w:pPr>
      <w:jc w:val="center"/>
    </w:pPr>
    <w:rPr>
      <w:rFonts w:ascii="Bookman Old Style" w:eastAsia="Times New Roman" w:hAnsi="Bookman Old Style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9A1C0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2005-6 National Rates</vt:lpstr>
    </vt:vector>
  </TitlesOfParts>
  <Company> 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2005-6 National Rates</dc:title>
  <dc:subject/>
  <dc:creator>Catherine Zell</dc:creator>
  <cp:keywords/>
  <cp:lastModifiedBy>Gregory Kantor</cp:lastModifiedBy>
  <cp:revision>3</cp:revision>
  <dcterms:created xsi:type="dcterms:W3CDTF">2017-01-11T20:34:00Z</dcterms:created>
  <dcterms:modified xsi:type="dcterms:W3CDTF">2017-06-13T20:07:00Z</dcterms:modified>
</cp:coreProperties>
</file>